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C1" w:rsidRDefault="008110C1" w:rsidP="008110C1">
      <w:pPr>
        <w:pStyle w:val="NoSpacing"/>
        <w:bidi/>
        <w:jc w:val="center"/>
        <w:rPr>
          <w:rFonts w:cs="2  Yagut"/>
          <w:sz w:val="24"/>
          <w:szCs w:val="24"/>
          <w:rtl/>
          <w:lang w:bidi="fa-IR"/>
        </w:rPr>
      </w:pPr>
      <w:bookmarkStart w:id="0" w:name="_GoBack"/>
      <w:bookmarkEnd w:id="0"/>
      <w:r w:rsidRPr="00DB056A">
        <w:rPr>
          <w:rFonts w:cs="2  Yagut" w:hint="cs"/>
          <w:sz w:val="24"/>
          <w:szCs w:val="24"/>
          <w:rtl/>
          <w:lang w:bidi="fa-IR"/>
        </w:rPr>
        <w:t xml:space="preserve">حاج قاسم سلیمانی و </w:t>
      </w:r>
      <w:r>
        <w:rPr>
          <w:rFonts w:cs="2  Yagut" w:hint="cs"/>
          <w:sz w:val="24"/>
          <w:szCs w:val="24"/>
          <w:rtl/>
          <w:lang w:bidi="fa-IR"/>
        </w:rPr>
        <w:t xml:space="preserve">ظهور </w:t>
      </w:r>
      <w:r w:rsidRPr="00DB056A">
        <w:rPr>
          <w:rFonts w:cs="2  Yagut" w:hint="cs"/>
          <w:sz w:val="24"/>
          <w:szCs w:val="24"/>
          <w:rtl/>
          <w:lang w:bidi="fa-IR"/>
        </w:rPr>
        <w:t>صورت حقیقت نهفته‌ در انقلاب اسلامی</w:t>
      </w:r>
    </w:p>
    <w:p w:rsidR="008110C1" w:rsidRPr="00DB056A" w:rsidRDefault="008110C1" w:rsidP="008110C1">
      <w:pPr>
        <w:pStyle w:val="NoSpacing"/>
        <w:bidi/>
        <w:jc w:val="center"/>
        <w:rPr>
          <w:rFonts w:cs="2  Yagut"/>
          <w:sz w:val="24"/>
          <w:szCs w:val="24"/>
          <w:rtl/>
          <w:lang w:bidi="fa-IR"/>
        </w:rPr>
      </w:pPr>
      <w:r>
        <w:rPr>
          <w:rFonts w:cs="2  Yagut" w:hint="cs"/>
          <w:sz w:val="24"/>
          <w:szCs w:val="24"/>
          <w:rtl/>
          <w:lang w:bidi="fa-IR"/>
        </w:rPr>
        <w:t>باسمه تعالی</w:t>
      </w:r>
    </w:p>
    <w:p w:rsidR="00DF604E" w:rsidRDefault="004674DE" w:rsidP="00CB4AC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حضرت </w:t>
      </w:r>
      <w:r w:rsidR="008110C1" w:rsidRPr="006005CD">
        <w:rPr>
          <w:rFonts w:cs="2  Zar" w:hint="cs"/>
          <w:sz w:val="28"/>
          <w:szCs w:val="28"/>
          <w:rtl/>
          <w:lang w:bidi="fa-IR"/>
        </w:rPr>
        <w:t>علی</w:t>
      </w:r>
      <w:r w:rsidR="008110C1" w:rsidRPr="00D379B6">
        <w:rPr>
          <w:rFonts w:cs="2  Zar" w:hint="cs"/>
          <w:sz w:val="16"/>
          <w:szCs w:val="16"/>
          <w:rtl/>
          <w:lang w:bidi="fa-IR"/>
        </w:rPr>
        <w:t>«علیه‌السلام»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صورت</w:t>
      </w:r>
      <w:r w:rsidR="008110C1">
        <w:rPr>
          <w:rFonts w:cs="2  Zar" w:hint="cs"/>
          <w:sz w:val="28"/>
          <w:szCs w:val="28"/>
          <w:rtl/>
          <w:lang w:bidi="fa-IR"/>
        </w:rPr>
        <w:t>ِ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به ظهورآمده‌ی سرّ ولایت نبیّ اکرم</w:t>
      </w:r>
      <w:r w:rsidR="008110C1" w:rsidRPr="00D379B6">
        <w:rPr>
          <w:rFonts w:cs="2  Zar" w:hint="cs"/>
          <w:sz w:val="16"/>
          <w:szCs w:val="16"/>
          <w:rtl/>
          <w:lang w:bidi="fa-IR"/>
        </w:rPr>
        <w:t>«صلوات‌الله‌علیه‌وآله»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</w:t>
      </w:r>
      <w:r w:rsidR="008110C1" w:rsidRPr="004674DE">
        <w:rPr>
          <w:rFonts w:cs="2  Zar" w:hint="cs"/>
          <w:sz w:val="28"/>
          <w:szCs w:val="28"/>
          <w:rtl/>
          <w:lang w:bidi="fa-IR"/>
        </w:rPr>
        <w:t>است</w:t>
      </w:r>
      <w:r w:rsidR="008110C1">
        <w:rPr>
          <w:rStyle w:val="FootnoteReference"/>
          <w:rFonts w:cs="2  Zar"/>
          <w:sz w:val="28"/>
          <w:szCs w:val="28"/>
          <w:rtl/>
          <w:lang w:bidi="fa-IR"/>
        </w:rPr>
        <w:footnoteReference w:id="1"/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و ائمه‌ی معصومین</w:t>
      </w:r>
      <w:r w:rsidR="008110C1" w:rsidRPr="00D379B6">
        <w:rPr>
          <w:rFonts w:cs="2  Zar" w:hint="cs"/>
          <w:sz w:val="16"/>
          <w:szCs w:val="16"/>
          <w:rtl/>
          <w:lang w:bidi="fa-IR"/>
        </w:rPr>
        <w:t>«علیهم‌السلام»</w:t>
      </w:r>
      <w:r w:rsidR="00CB4ACF">
        <w:rPr>
          <w:rFonts w:cs="2  Zar" w:hint="cs"/>
          <w:sz w:val="16"/>
          <w:szCs w:val="16"/>
          <w:rtl/>
          <w:lang w:bidi="fa-IR"/>
        </w:rPr>
        <w:t xml:space="preserve"> </w:t>
      </w:r>
      <w:r w:rsidR="00CB4ACF" w:rsidRPr="004674DE">
        <w:rPr>
          <w:rFonts w:cs="2  Zar" w:hint="cs"/>
          <w:sz w:val="28"/>
          <w:szCs w:val="28"/>
          <w:rtl/>
          <w:lang w:bidi="fa-IR"/>
        </w:rPr>
        <w:t>نیز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صورت‌های حقایق نهفته و متنوع </w:t>
      </w:r>
      <w:r w:rsidR="008110C1">
        <w:rPr>
          <w:rFonts w:cs="2  Zar" w:hint="cs"/>
          <w:sz w:val="28"/>
          <w:szCs w:val="28"/>
          <w:rtl/>
          <w:lang w:bidi="fa-IR"/>
        </w:rPr>
        <w:t xml:space="preserve">ولایت </w:t>
      </w:r>
      <w:r w:rsidR="008110C1" w:rsidRPr="006005CD">
        <w:rPr>
          <w:rFonts w:cs="2  Zar" w:hint="cs"/>
          <w:sz w:val="28"/>
          <w:szCs w:val="28"/>
          <w:rtl/>
          <w:lang w:bidi="fa-IR"/>
        </w:rPr>
        <w:t>علی</w:t>
      </w:r>
      <w:r w:rsidR="008110C1" w:rsidRPr="00D379B6">
        <w:rPr>
          <w:rFonts w:cs="2  Zar" w:hint="cs"/>
          <w:sz w:val="16"/>
          <w:szCs w:val="16"/>
          <w:rtl/>
          <w:lang w:bidi="fa-IR"/>
        </w:rPr>
        <w:t>«علیه‌السلام»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</w:t>
      </w:r>
      <w:r w:rsidR="008110C1" w:rsidRPr="004674DE">
        <w:rPr>
          <w:rFonts w:cs="2  Zar" w:hint="cs"/>
          <w:sz w:val="28"/>
          <w:szCs w:val="28"/>
          <w:rtl/>
          <w:lang w:bidi="fa-IR"/>
        </w:rPr>
        <w:t>هستند</w:t>
      </w:r>
      <w:r w:rsidR="008110C1" w:rsidRPr="006005CD">
        <w:rPr>
          <w:rFonts w:cs="2  Zar" w:hint="cs"/>
          <w:sz w:val="28"/>
          <w:szCs w:val="28"/>
          <w:rtl/>
          <w:lang w:bidi="fa-IR"/>
        </w:rPr>
        <w:t>،</w:t>
      </w:r>
      <w:r w:rsidR="008110C1" w:rsidRPr="00B85CEB">
        <w:rPr>
          <w:rFonts w:cs="2  Zar" w:hint="cs"/>
          <w:rtl/>
          <w:lang w:bidi="fa-IR"/>
        </w:rPr>
        <w:t>- که در شرایط مختلف به ظهور آمدند-</w:t>
      </w:r>
      <w:r>
        <w:rPr>
          <w:rFonts w:cs="2  Zar" w:hint="cs"/>
          <w:sz w:val="28"/>
          <w:szCs w:val="28"/>
          <w:rtl/>
          <w:lang w:bidi="fa-IR"/>
        </w:rPr>
        <w:t xml:space="preserve"> و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زینب کبری</w:t>
      </w:r>
      <w:r w:rsidR="008110C1" w:rsidRPr="00D379B6">
        <w:rPr>
          <w:rFonts w:cs="2  Zar" w:hint="cs"/>
          <w:sz w:val="16"/>
          <w:szCs w:val="16"/>
          <w:rtl/>
          <w:lang w:bidi="fa-IR"/>
        </w:rPr>
        <w:t>«سلام‌الله‌علیها»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</w:t>
      </w:r>
      <w:r w:rsidR="008110C1">
        <w:rPr>
          <w:rFonts w:cs="2  Zar" w:hint="cs"/>
          <w:sz w:val="28"/>
          <w:szCs w:val="28"/>
          <w:rtl/>
          <w:lang w:bidi="fa-IR"/>
        </w:rPr>
        <w:t xml:space="preserve">به عنوان </w:t>
      </w:r>
      <w:r w:rsidR="008110C1" w:rsidRPr="006005CD">
        <w:rPr>
          <w:rFonts w:cs="2  Zar" w:hint="cs"/>
          <w:sz w:val="28"/>
          <w:szCs w:val="28"/>
          <w:rtl/>
          <w:lang w:bidi="fa-IR"/>
        </w:rPr>
        <w:t>صورت حقیقت اسرارآمیز زهرای مرضیه</w:t>
      </w:r>
      <w:r w:rsidR="008110C1" w:rsidRPr="00D379B6">
        <w:rPr>
          <w:rFonts w:cs="2  Zar" w:hint="cs"/>
          <w:sz w:val="16"/>
          <w:szCs w:val="16"/>
          <w:rtl/>
          <w:lang w:bidi="fa-IR"/>
        </w:rPr>
        <w:t>«سلام‌الله‌علیها»</w:t>
      </w:r>
      <w:r w:rsidR="004959D5">
        <w:rPr>
          <w:rFonts w:cs="2  Zar" w:hint="cs"/>
          <w:sz w:val="16"/>
          <w:szCs w:val="16"/>
          <w:rtl/>
          <w:lang w:bidi="fa-IR"/>
        </w:rPr>
        <w:t xml:space="preserve"> </w:t>
      </w:r>
      <w:r w:rsidR="008110C1" w:rsidRPr="004674DE">
        <w:rPr>
          <w:rFonts w:cs="2  Zar" w:hint="cs"/>
          <w:sz w:val="28"/>
          <w:szCs w:val="28"/>
          <w:rtl/>
          <w:lang w:bidi="fa-IR"/>
        </w:rPr>
        <w:t>می باش</w:t>
      </w:r>
      <w:r w:rsidRPr="004674DE">
        <w:rPr>
          <w:rFonts w:cs="2  Zar" w:hint="cs"/>
          <w:sz w:val="28"/>
          <w:szCs w:val="28"/>
          <w:rtl/>
          <w:lang w:bidi="fa-IR"/>
        </w:rPr>
        <w:t>ن</w:t>
      </w:r>
      <w:r w:rsidR="008110C1" w:rsidRPr="004674DE">
        <w:rPr>
          <w:rFonts w:cs="2  Zar" w:hint="cs"/>
          <w:sz w:val="28"/>
          <w:szCs w:val="28"/>
          <w:rtl/>
          <w:lang w:bidi="fa-IR"/>
        </w:rPr>
        <w:t>د</w:t>
      </w:r>
      <w:r w:rsidR="00CB4ACF">
        <w:rPr>
          <w:rFonts w:cs="Times New Roman" w:hint="cs"/>
          <w:sz w:val="28"/>
          <w:szCs w:val="28"/>
          <w:rtl/>
          <w:lang w:bidi="fa-IR"/>
        </w:rPr>
        <w:t>،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تا بشریت تا حدّی متوجه‌ی اسرار نهفته‌ی اولیای الهی بشود</w:t>
      </w:r>
      <w:r w:rsidR="002714AD">
        <w:rPr>
          <w:rFonts w:cs="2  Zar" w:hint="cs"/>
          <w:sz w:val="28"/>
          <w:szCs w:val="28"/>
          <w:rtl/>
          <w:lang w:bidi="fa-IR"/>
        </w:rPr>
        <w:t>.</w:t>
      </w:r>
    </w:p>
    <w:p w:rsidR="00653238" w:rsidRPr="00653238" w:rsidRDefault="00653238" w:rsidP="00925B62">
      <w:pPr>
        <w:pStyle w:val="NoSpacing"/>
        <w:bidi/>
        <w:ind w:firstLine="284"/>
        <w:jc w:val="both"/>
        <w:rPr>
          <w:rFonts w:cs="Times New Roman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در راستای به ظهور آمدن اسرا نه</w:t>
      </w:r>
      <w:r w:rsidR="00925B62">
        <w:rPr>
          <w:rFonts w:cs="2  Zar" w:hint="cs"/>
          <w:sz w:val="28"/>
          <w:szCs w:val="28"/>
          <w:rtl/>
          <w:lang w:bidi="fa-IR"/>
        </w:rPr>
        <w:t>ف</w:t>
      </w:r>
      <w:r w:rsidR="005E5342">
        <w:rPr>
          <w:rFonts w:cs="2  Zar" w:hint="cs"/>
          <w:sz w:val="28"/>
          <w:szCs w:val="28"/>
          <w:rtl/>
          <w:lang w:bidi="fa-IR"/>
        </w:rPr>
        <w:t>ته‌</w:t>
      </w:r>
      <w:r>
        <w:rPr>
          <w:rFonts w:cs="2  Zar" w:hint="cs"/>
          <w:sz w:val="28"/>
          <w:szCs w:val="28"/>
          <w:rtl/>
          <w:lang w:bidi="fa-IR"/>
        </w:rPr>
        <w:t xml:space="preserve">ای که در قلب اولیا همواره جاری می باشد و </w:t>
      </w:r>
      <w:r w:rsidR="00925B62">
        <w:rPr>
          <w:rFonts w:cs="2  Zar" w:hint="cs"/>
          <w:sz w:val="28"/>
          <w:szCs w:val="28"/>
          <w:rtl/>
          <w:lang w:bidi="fa-IR"/>
        </w:rPr>
        <w:t>«</w:t>
      </w:r>
      <w:r>
        <w:rPr>
          <w:rFonts w:cs="2  Zar" w:hint="cs"/>
          <w:sz w:val="28"/>
          <w:szCs w:val="28"/>
          <w:rtl/>
          <w:lang w:bidi="fa-IR"/>
        </w:rPr>
        <w:t>پری روی تاب مستوری ندارد</w:t>
      </w:r>
      <w:r w:rsidR="00925B62" w:rsidRPr="005E5342">
        <w:rPr>
          <w:rFonts w:cs="2  Zar" w:hint="cs"/>
          <w:sz w:val="28"/>
          <w:szCs w:val="28"/>
          <w:rtl/>
          <w:lang w:bidi="fa-IR"/>
        </w:rPr>
        <w:t>» است که می توان گفت:</w:t>
      </w:r>
    </w:p>
    <w:p w:rsidR="004529B2" w:rsidRDefault="00925B62" w:rsidP="0030112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انوار</w:t>
      </w:r>
      <w:r w:rsidR="00DF604E">
        <w:rPr>
          <w:rFonts w:cs="2  Zar" w:hint="cs"/>
          <w:sz w:val="28"/>
          <w:szCs w:val="28"/>
          <w:rtl/>
          <w:lang w:bidi="fa-IR"/>
        </w:rPr>
        <w:t xml:space="preserve"> </w:t>
      </w:r>
      <w:r w:rsidR="00DF604E" w:rsidRPr="006005CD">
        <w:rPr>
          <w:rFonts w:cs="2  Zar" w:hint="cs"/>
          <w:sz w:val="28"/>
          <w:szCs w:val="28"/>
          <w:rtl/>
          <w:lang w:bidi="fa-IR"/>
        </w:rPr>
        <w:t>نهفته‌‌ای که بر قلب حضرت روح الله</w:t>
      </w:r>
      <w:r w:rsidR="00DF604E" w:rsidRPr="00D379B6">
        <w:rPr>
          <w:rFonts w:cs="2  Zar" w:hint="cs"/>
          <w:sz w:val="16"/>
          <w:szCs w:val="16"/>
          <w:rtl/>
          <w:lang w:bidi="fa-IR"/>
        </w:rPr>
        <w:t xml:space="preserve">«رضوان‌الله‌تعالی‌علیه» </w:t>
      </w:r>
      <w:r w:rsidR="00DF604E" w:rsidRPr="006005CD">
        <w:rPr>
          <w:rFonts w:cs="2  Zar" w:hint="cs"/>
          <w:sz w:val="28"/>
          <w:szCs w:val="28"/>
          <w:rtl/>
          <w:lang w:bidi="fa-IR"/>
        </w:rPr>
        <w:t>اشراق شد و رهبر معظم انقلاب</w:t>
      </w:r>
      <w:r w:rsidR="00DF604E" w:rsidRPr="00D379B6">
        <w:rPr>
          <w:rFonts w:cs="2  Zar" w:hint="cs"/>
          <w:sz w:val="16"/>
          <w:szCs w:val="16"/>
          <w:rtl/>
          <w:lang w:bidi="fa-IR"/>
        </w:rPr>
        <w:t>«حفظه‌الله»</w:t>
      </w:r>
      <w:r w:rsidR="00DF604E">
        <w:rPr>
          <w:rFonts w:cs="2  Zar" w:hint="cs"/>
          <w:sz w:val="28"/>
          <w:szCs w:val="28"/>
          <w:rtl/>
          <w:lang w:bidi="fa-IR"/>
        </w:rPr>
        <w:t xml:space="preserve"> ذیل</w:t>
      </w:r>
      <w:r w:rsidR="003130BE">
        <w:rPr>
          <w:rFonts w:cs="2  Zar" w:hint="cs"/>
          <w:sz w:val="28"/>
          <w:szCs w:val="28"/>
          <w:rtl/>
          <w:lang w:bidi="fa-IR"/>
        </w:rPr>
        <w:t xml:space="preserve"> آن</w:t>
      </w:r>
      <w:r w:rsidR="00DF604E">
        <w:rPr>
          <w:rFonts w:cs="2  Zar" w:hint="cs"/>
          <w:sz w:val="28"/>
          <w:szCs w:val="28"/>
          <w:rtl/>
          <w:lang w:bidi="fa-IR"/>
        </w:rPr>
        <w:t xml:space="preserve"> اشراق</w:t>
      </w:r>
      <w:r w:rsidR="00DF604E" w:rsidRPr="006005CD">
        <w:rPr>
          <w:rFonts w:cs="2  Zar" w:hint="cs"/>
          <w:sz w:val="28"/>
          <w:szCs w:val="28"/>
          <w:rtl/>
          <w:lang w:bidi="fa-IR"/>
        </w:rPr>
        <w:t xml:space="preserve"> قرار گرفتند</w:t>
      </w:r>
      <w:r w:rsidR="00DF604E">
        <w:rPr>
          <w:rFonts w:cs="2  Zar" w:hint="cs"/>
          <w:sz w:val="28"/>
          <w:szCs w:val="28"/>
          <w:rtl/>
          <w:lang w:bidi="fa-IR"/>
        </w:rPr>
        <w:t>،</w:t>
      </w:r>
      <w:r w:rsidR="008E336F">
        <w:rPr>
          <w:rFonts w:cs="2  Zar" w:hint="cs"/>
          <w:sz w:val="28"/>
          <w:szCs w:val="28"/>
          <w:rtl/>
          <w:lang w:bidi="fa-IR"/>
        </w:rPr>
        <w:t xml:space="preserve"> شخصیت برجسته‌ی </w:t>
      </w:r>
      <w:r w:rsidR="003130BE" w:rsidRPr="006005CD">
        <w:rPr>
          <w:rFonts w:cs="2  Zar" w:hint="cs"/>
          <w:sz w:val="28"/>
          <w:szCs w:val="28"/>
          <w:rtl/>
          <w:lang w:bidi="fa-IR"/>
        </w:rPr>
        <w:t xml:space="preserve">حاج قاسم در ارتباط با آن عارفِ واصل و آن تابعِ صادق، </w:t>
      </w:r>
      <w:r w:rsidR="003130BE">
        <w:rPr>
          <w:rFonts w:cs="2  Zar" w:hint="cs"/>
          <w:sz w:val="28"/>
          <w:szCs w:val="28"/>
          <w:rtl/>
          <w:lang w:bidi="fa-IR"/>
        </w:rPr>
        <w:t>ب</w:t>
      </w:r>
      <w:r w:rsidR="003130BE" w:rsidRPr="006005CD">
        <w:rPr>
          <w:rFonts w:cs="2  Zar" w:hint="cs"/>
          <w:sz w:val="28"/>
          <w:szCs w:val="28"/>
          <w:rtl/>
          <w:lang w:bidi="fa-IR"/>
        </w:rPr>
        <w:t>ه ظهور آمد تا همه متوجه شوند</w:t>
      </w:r>
      <w:r w:rsidR="003130BE">
        <w:rPr>
          <w:rFonts w:cs="2  Zar" w:hint="cs"/>
          <w:sz w:val="28"/>
          <w:szCs w:val="28"/>
          <w:rtl/>
          <w:lang w:bidi="fa-IR"/>
        </w:rPr>
        <w:t xml:space="preserve"> نسبت به آن</w:t>
      </w:r>
      <w:r w:rsidR="003130BE" w:rsidRPr="006005CD">
        <w:rPr>
          <w:rFonts w:cs="2  Zar" w:hint="cs"/>
          <w:sz w:val="28"/>
          <w:szCs w:val="28"/>
          <w:rtl/>
          <w:lang w:bidi="fa-IR"/>
        </w:rPr>
        <w:t xml:space="preserve"> رازی که بر قلب آن عارف واصل اشراق شد، بیگانه نیستند</w:t>
      </w:r>
      <w:r w:rsidR="004529B2">
        <w:rPr>
          <w:rFonts w:cs="2  Zar" w:hint="cs"/>
          <w:sz w:val="28"/>
          <w:szCs w:val="28"/>
          <w:rtl/>
          <w:lang w:bidi="fa-IR"/>
        </w:rPr>
        <w:t>.</w:t>
      </w:r>
    </w:p>
    <w:p w:rsidR="008110C1" w:rsidRDefault="00C7470E" w:rsidP="00C7470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مواجهه </w:t>
      </w:r>
      <w:r w:rsidR="004529B2">
        <w:rPr>
          <w:rFonts w:cs="2  Zar" w:hint="cs"/>
          <w:sz w:val="28"/>
          <w:szCs w:val="28"/>
          <w:rtl/>
          <w:lang w:bidi="fa-IR"/>
        </w:rPr>
        <w:t xml:space="preserve">مردم </w:t>
      </w:r>
      <w:r>
        <w:rPr>
          <w:rFonts w:cs="2  Zar" w:hint="cs"/>
          <w:sz w:val="28"/>
          <w:szCs w:val="28"/>
          <w:rtl/>
          <w:lang w:bidi="fa-IR"/>
        </w:rPr>
        <w:t xml:space="preserve">با آن شهید نشان داد که 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حاج قاسم را </w:t>
      </w:r>
      <w:r w:rsidR="004529B2">
        <w:rPr>
          <w:rFonts w:cs="2  Zar" w:hint="cs"/>
          <w:sz w:val="28"/>
          <w:szCs w:val="28"/>
          <w:rtl/>
          <w:lang w:bidi="fa-IR"/>
        </w:rPr>
        <w:t>نمود</w:t>
      </w:r>
      <w:r w:rsidR="00B5123F">
        <w:rPr>
          <w:rFonts w:cs="2  Zar" w:hint="cs"/>
          <w:sz w:val="28"/>
          <w:szCs w:val="28"/>
          <w:rtl/>
          <w:lang w:bidi="fa-IR"/>
        </w:rPr>
        <w:t>ِ</w:t>
      </w:r>
      <w:r w:rsidR="004529B2">
        <w:rPr>
          <w:rFonts w:cs="2  Zar" w:hint="cs"/>
          <w:sz w:val="28"/>
          <w:szCs w:val="28"/>
          <w:rtl/>
          <w:lang w:bidi="fa-IR"/>
        </w:rPr>
        <w:t xml:space="preserve"> </w:t>
      </w:r>
      <w:r w:rsidR="008110C1" w:rsidRPr="006005CD">
        <w:rPr>
          <w:rFonts w:cs="2  Zar" w:hint="cs"/>
          <w:sz w:val="28"/>
          <w:szCs w:val="28"/>
          <w:rtl/>
          <w:lang w:bidi="fa-IR"/>
        </w:rPr>
        <w:t>رازی از شخصیت خود یافتند، زیرا او صورت نازل‌شده و ملموس حقیقتی بود که بر قلب حضرت روح الله</w:t>
      </w:r>
      <w:r w:rsidR="008110C1" w:rsidRPr="00D379B6">
        <w:rPr>
          <w:rFonts w:cs="2  Zar" w:hint="cs"/>
          <w:sz w:val="16"/>
          <w:szCs w:val="16"/>
          <w:rtl/>
          <w:lang w:bidi="fa-IR"/>
        </w:rPr>
        <w:t>«رضوان‌الله‌تعالی‌علیه»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اشراق شد</w:t>
      </w:r>
      <w:r w:rsidR="008110C1">
        <w:rPr>
          <w:rFonts w:cs="2  Zar" w:hint="cs"/>
          <w:sz w:val="28"/>
          <w:szCs w:val="28"/>
          <w:rtl/>
          <w:lang w:bidi="fa-IR"/>
        </w:rPr>
        <w:t>،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تا انسان‌ها معنای حضور تاریخیِ حق‌الیقینیِ </w:t>
      </w:r>
      <w:r w:rsidR="008110C1" w:rsidRPr="006005CD">
        <w:rPr>
          <w:rFonts w:cs="2  Zar" w:hint="cs"/>
          <w:sz w:val="28"/>
          <w:szCs w:val="28"/>
          <w:rtl/>
          <w:lang w:bidi="fa-IR"/>
        </w:rPr>
        <w:lastRenderedPageBreak/>
        <w:t>خود را درک کنند و متوجه شوند چگونه اراده‌ی خداوند تمام وجود آن‌ها را در برگرفته و حاج قاسم متذکر چنین حضوری بود که حضور همه‌ی ما در آغوش اراده‌ی خداوندی است که بنا بر نفی استکبار دارد</w:t>
      </w:r>
      <w:r w:rsidR="008110C1">
        <w:rPr>
          <w:rFonts w:cs="2  Zar" w:hint="cs"/>
          <w:sz w:val="28"/>
          <w:szCs w:val="28"/>
          <w:rtl/>
          <w:lang w:bidi="fa-IR"/>
        </w:rPr>
        <w:t>.</w:t>
      </w:r>
    </w:p>
    <w:p w:rsidR="00A571BB" w:rsidRDefault="00DC7F86" w:rsidP="008110C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  <w:lang w:bidi="fa-IR"/>
        </w:rPr>
        <w:t xml:space="preserve">آری! </w:t>
      </w:r>
      <w:r w:rsidR="008110C1" w:rsidRPr="006005CD">
        <w:rPr>
          <w:rFonts w:cs="2  Zar" w:hint="cs"/>
          <w:sz w:val="28"/>
          <w:szCs w:val="28"/>
          <w:rtl/>
          <w:lang w:bidi="fa-IR"/>
        </w:rPr>
        <w:t>به اندازه‌ای که ما چشم بر افقِ آینده</w:t>
      </w:r>
      <w:r w:rsidR="008110C1">
        <w:rPr>
          <w:rFonts w:cs="2  Zar" w:hint="cs"/>
          <w:sz w:val="28"/>
          <w:szCs w:val="28"/>
          <w:rtl/>
          <w:lang w:bidi="fa-IR"/>
        </w:rPr>
        <w:t>‌ی تاریخ انقلاب اسلامی بگشاییم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عطایای الهی در این رابطه به سراغ ما </w:t>
      </w:r>
      <w:r w:rsidR="008110C1">
        <w:rPr>
          <w:rFonts w:cs="2  Zar" w:hint="cs"/>
          <w:sz w:val="28"/>
          <w:szCs w:val="28"/>
          <w:rtl/>
          <w:lang w:bidi="fa-IR"/>
        </w:rPr>
        <w:t>می‌</w:t>
      </w:r>
      <w:r w:rsidR="008110C1" w:rsidRPr="006005CD">
        <w:rPr>
          <w:rFonts w:cs="2  Zar" w:hint="cs"/>
          <w:sz w:val="28"/>
          <w:szCs w:val="28"/>
          <w:rtl/>
          <w:lang w:bidi="fa-IR"/>
        </w:rPr>
        <w:t>آید تا هر کدام سیلی سخت</w:t>
      </w:r>
      <w:r w:rsidR="008110C1">
        <w:rPr>
          <w:rFonts w:cs="2  Zar" w:hint="cs"/>
          <w:sz w:val="28"/>
          <w:szCs w:val="28"/>
          <w:rtl/>
          <w:lang w:bidi="fa-IR"/>
        </w:rPr>
        <w:t>ی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شویم جهت</w:t>
      </w:r>
      <w:r w:rsidR="008110C1">
        <w:rPr>
          <w:rFonts w:cs="2  Zar" w:hint="cs"/>
          <w:sz w:val="28"/>
          <w:szCs w:val="28"/>
          <w:rtl/>
          <w:lang w:bidi="fa-IR"/>
        </w:rPr>
        <w:t xml:space="preserve"> غلبه‌ی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 نرم‌افزارگونه‌ای </w:t>
      </w:r>
      <w:r w:rsidR="008110C1">
        <w:rPr>
          <w:rFonts w:cs="2  Zar" w:hint="cs"/>
          <w:sz w:val="28"/>
          <w:szCs w:val="28"/>
          <w:rtl/>
          <w:lang w:bidi="fa-IR"/>
        </w:rPr>
        <w:t xml:space="preserve">در راستای نابودی </w:t>
      </w:r>
      <w:r w:rsidR="008110C1" w:rsidRPr="006005CD">
        <w:rPr>
          <w:rFonts w:cs="2  Zar" w:hint="cs"/>
          <w:sz w:val="28"/>
          <w:szCs w:val="28"/>
          <w:rtl/>
          <w:lang w:bidi="fa-IR"/>
        </w:rPr>
        <w:t xml:space="preserve">هیمنه‌ی پوچ استکبار. </w:t>
      </w:r>
      <w:r w:rsidR="008110C1">
        <w:rPr>
          <w:rFonts w:cs="2  Zar" w:hint="cs"/>
          <w:sz w:val="28"/>
          <w:szCs w:val="28"/>
          <w:rtl/>
          <w:lang w:bidi="fa-IR"/>
        </w:rPr>
        <w:t>به همان معنایی که رهبر</w:t>
      </w:r>
      <w:r>
        <w:rPr>
          <w:rFonts w:cs="2  Zar" w:hint="cs"/>
          <w:sz w:val="28"/>
          <w:szCs w:val="28"/>
          <w:rtl/>
          <w:lang w:bidi="fa-IR"/>
        </w:rPr>
        <w:t xml:space="preserve"> معظم</w:t>
      </w:r>
      <w:r w:rsidR="008110C1">
        <w:rPr>
          <w:rFonts w:cs="2  Zar" w:hint="cs"/>
          <w:sz w:val="28"/>
          <w:szCs w:val="28"/>
          <w:rtl/>
          <w:lang w:bidi="fa-IR"/>
        </w:rPr>
        <w:t xml:space="preserve"> انقلاب</w:t>
      </w:r>
      <w:r w:rsidR="00A571BB">
        <w:rPr>
          <w:rFonts w:cs="2  Zar" w:hint="cs"/>
          <w:sz w:val="28"/>
          <w:szCs w:val="28"/>
          <w:rtl/>
          <w:lang w:bidi="fa-IR"/>
        </w:rPr>
        <w:t xml:space="preserve"> در رابطه با انتقامی که باید از استکبار نسبت به شهادت حاج قاسم سلیمانی گرفته شود،</w:t>
      </w:r>
      <w:r w:rsidR="008110C1">
        <w:rPr>
          <w:rFonts w:cs="2  Zar" w:hint="cs"/>
          <w:sz w:val="28"/>
          <w:szCs w:val="28"/>
          <w:rtl/>
          <w:lang w:bidi="fa-IR"/>
        </w:rPr>
        <w:t xml:space="preserve"> فرمودند:</w:t>
      </w:r>
      <w:r w:rsidR="00CB4AD8">
        <w:rPr>
          <w:rFonts w:cs="2  Zar" w:hint="cs"/>
          <w:sz w:val="28"/>
          <w:szCs w:val="28"/>
          <w:rtl/>
          <w:lang w:bidi="fa-IR"/>
        </w:rPr>
        <w:t xml:space="preserve"> </w:t>
      </w:r>
      <w:r w:rsidR="008110C1">
        <w:rPr>
          <w:rFonts w:cs="2  Zar" w:hint="cs"/>
          <w:sz w:val="28"/>
          <w:szCs w:val="28"/>
          <w:rtl/>
          <w:lang w:bidi="fa-IR"/>
        </w:rPr>
        <w:t>«</w:t>
      </w:r>
      <w:r w:rsidR="008110C1" w:rsidRPr="00E54989">
        <w:rPr>
          <w:rFonts w:cs="2  Zar" w:hint="cs"/>
          <w:sz w:val="28"/>
          <w:szCs w:val="28"/>
          <w:rtl/>
        </w:rPr>
        <w:t>سیلی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سخت‌تر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عبارت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است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از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غلبه‌ی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نرم‌افزاری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بر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هیمنه‌ی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پوچ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استکبار؛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این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سیلی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سخت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به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آمریکا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است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که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باید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زده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بشود</w:t>
      </w:r>
      <w:r w:rsidR="008110C1" w:rsidRPr="00E54989">
        <w:rPr>
          <w:rFonts w:cs="2  Zar"/>
          <w:sz w:val="28"/>
          <w:szCs w:val="28"/>
          <w:rtl/>
        </w:rPr>
        <w:t xml:space="preserve">. </w:t>
      </w:r>
      <w:r w:rsidR="008110C1" w:rsidRPr="00E54989">
        <w:rPr>
          <w:rFonts w:cs="2  Zar" w:hint="cs"/>
          <w:sz w:val="28"/>
          <w:szCs w:val="28"/>
          <w:rtl/>
        </w:rPr>
        <w:t>بایستی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جوانان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انقلابی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ما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و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نخبگان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مؤمن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ما</w:t>
      </w:r>
      <w:r w:rsidR="008110C1" w:rsidRPr="00E54989">
        <w:rPr>
          <w:rFonts w:cs="2  Zar"/>
          <w:sz w:val="28"/>
          <w:szCs w:val="28"/>
          <w:rtl/>
        </w:rPr>
        <w:t xml:space="preserve"> [</w:t>
      </w:r>
      <w:r w:rsidR="008110C1" w:rsidRPr="00E54989">
        <w:rPr>
          <w:rFonts w:cs="2  Zar" w:hint="cs"/>
          <w:sz w:val="28"/>
          <w:szCs w:val="28"/>
          <w:rtl/>
        </w:rPr>
        <w:t>با</w:t>
      </w:r>
      <w:r w:rsidR="008110C1" w:rsidRPr="00E54989">
        <w:rPr>
          <w:rFonts w:cs="2  Zar"/>
          <w:sz w:val="28"/>
          <w:szCs w:val="28"/>
          <w:rtl/>
        </w:rPr>
        <w:t xml:space="preserve">] </w:t>
      </w:r>
      <w:r w:rsidR="008110C1" w:rsidRPr="00E54989">
        <w:rPr>
          <w:rFonts w:cs="2  Zar" w:hint="cs"/>
          <w:sz w:val="28"/>
          <w:szCs w:val="28"/>
          <w:rtl/>
        </w:rPr>
        <w:t>همّت،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این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هیمنه‌ی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استکباری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را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بشکنند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و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این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سیلی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سخت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را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به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آمریکا</w:t>
      </w:r>
      <w:r w:rsidR="008110C1" w:rsidRPr="00E54989">
        <w:rPr>
          <w:rFonts w:cs="2  Zar"/>
          <w:sz w:val="28"/>
          <w:szCs w:val="28"/>
          <w:rtl/>
        </w:rPr>
        <w:t xml:space="preserve"> </w:t>
      </w:r>
      <w:r w:rsidR="008110C1" w:rsidRPr="00E54989">
        <w:rPr>
          <w:rFonts w:cs="2  Zar" w:hint="cs"/>
          <w:sz w:val="28"/>
          <w:szCs w:val="28"/>
          <w:rtl/>
        </w:rPr>
        <w:t>بزنند</w:t>
      </w:r>
      <w:r>
        <w:rPr>
          <w:rFonts w:cs="2  Zar" w:hint="cs"/>
          <w:sz w:val="28"/>
          <w:szCs w:val="28"/>
          <w:rtl/>
        </w:rPr>
        <w:t>.</w:t>
      </w:r>
      <w:r w:rsidR="008110C1">
        <w:rPr>
          <w:rFonts w:cs="2  Zar" w:hint="cs"/>
          <w:sz w:val="28"/>
          <w:szCs w:val="28"/>
          <w:rtl/>
        </w:rPr>
        <w:t>»</w:t>
      </w:r>
    </w:p>
    <w:p w:rsidR="008110C1" w:rsidRPr="006005CD" w:rsidRDefault="008110C1" w:rsidP="00A571BB">
      <w:pPr>
        <w:pStyle w:val="NoSpacing"/>
        <w:bidi/>
        <w:ind w:firstLine="284"/>
        <w:jc w:val="right"/>
        <w:rPr>
          <w:rFonts w:cs="2  Zar"/>
          <w:sz w:val="28"/>
          <w:szCs w:val="28"/>
          <w:lang w:bidi="fa-IR"/>
        </w:rPr>
      </w:pPr>
      <w:r>
        <w:rPr>
          <w:rFonts w:cs="2  Zar" w:hint="cs"/>
          <w:sz w:val="28"/>
          <w:szCs w:val="28"/>
          <w:rtl/>
        </w:rPr>
        <w:t>السلام علیکم و رحمه الله و برکاته</w:t>
      </w:r>
    </w:p>
    <w:p w:rsidR="009A1606" w:rsidRDefault="009A1606"/>
    <w:sectPr w:rsidR="009A1606" w:rsidSect="006005CD">
      <w:pgSz w:w="8392" w:h="11907" w:code="11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68" w:rsidRDefault="001F0268" w:rsidP="008110C1">
      <w:pPr>
        <w:spacing w:after="0" w:line="240" w:lineRule="auto"/>
      </w:pPr>
      <w:r>
        <w:separator/>
      </w:r>
    </w:p>
  </w:endnote>
  <w:endnote w:type="continuationSeparator" w:id="0">
    <w:p w:rsidR="001F0268" w:rsidRDefault="001F0268" w:rsidP="0081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CB23E09-229C-4A83-912C-862BD66C33F2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68" w:rsidRDefault="001F0268" w:rsidP="008110C1">
      <w:pPr>
        <w:spacing w:after="0" w:line="240" w:lineRule="auto"/>
      </w:pPr>
      <w:r>
        <w:separator/>
      </w:r>
    </w:p>
  </w:footnote>
  <w:footnote w:type="continuationSeparator" w:id="0">
    <w:p w:rsidR="001F0268" w:rsidRDefault="001F0268" w:rsidP="008110C1">
      <w:pPr>
        <w:spacing w:after="0" w:line="240" w:lineRule="auto"/>
      </w:pPr>
      <w:r>
        <w:continuationSeparator/>
      </w:r>
    </w:p>
  </w:footnote>
  <w:footnote w:id="1">
    <w:p w:rsidR="008110C1" w:rsidRPr="008D57E9" w:rsidRDefault="008110C1" w:rsidP="008110C1">
      <w:pPr>
        <w:pStyle w:val="NoSpacing"/>
        <w:bidi/>
        <w:jc w:val="both"/>
        <w:rPr>
          <w:rFonts w:cs="2  Zar"/>
          <w:sz w:val="20"/>
          <w:szCs w:val="20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D57E9">
        <w:rPr>
          <w:rFonts w:cs="2  Zar" w:hint="cs"/>
          <w:sz w:val="20"/>
          <w:szCs w:val="20"/>
          <w:rtl/>
          <w:lang w:bidi="fa-IR"/>
        </w:rPr>
        <w:t xml:space="preserve">- پیامبر خدا می فرمایند: «يَا عَلِي! كُنْتَ مَعَ الْانْبِيَاءِ سِرّاً وَ مَعِيَ </w:t>
      </w:r>
      <w:r w:rsidRPr="00B5123F">
        <w:rPr>
          <w:rFonts w:cs="2  Zar" w:hint="cs"/>
          <w:sz w:val="20"/>
          <w:szCs w:val="20"/>
          <w:rtl/>
          <w:lang w:bidi="fa-IR"/>
        </w:rPr>
        <w:t>جَهْراً</w:t>
      </w:r>
      <w:r w:rsidRPr="008D57E9">
        <w:rPr>
          <w:rFonts w:cs="2  Zar" w:hint="cs"/>
          <w:sz w:val="20"/>
          <w:szCs w:val="20"/>
          <w:rtl/>
          <w:lang w:bidi="fa-IR"/>
        </w:rPr>
        <w:t>»</w:t>
      </w:r>
      <w:r>
        <w:rPr>
          <w:rFonts w:cs="2  Zar" w:hint="cs"/>
          <w:sz w:val="20"/>
          <w:szCs w:val="20"/>
          <w:rtl/>
          <w:lang w:bidi="fa-IR"/>
        </w:rPr>
        <w:t xml:space="preserve"> </w:t>
      </w:r>
      <w:r w:rsidRPr="008D57E9">
        <w:rPr>
          <w:rFonts w:cs="2  Zar" w:hint="cs"/>
          <w:color w:val="000000"/>
          <w:sz w:val="20"/>
          <w:szCs w:val="20"/>
          <w:rtl/>
          <w:lang w:bidi="fa-IR"/>
        </w:rPr>
        <w:t>اى على! تو با بقيه انبياء در باطن و سرّ آن‏ها بودى و براى من در ظاهر هستى و در كنار من، و يا مى‏فرمايند:</w:t>
      </w:r>
      <w:r>
        <w:rPr>
          <w:rFonts w:cs="2  Zar" w:hint="cs"/>
          <w:sz w:val="20"/>
          <w:szCs w:val="20"/>
          <w:rtl/>
          <w:lang w:bidi="fa-IR"/>
        </w:rPr>
        <w:t xml:space="preserve"> </w:t>
      </w:r>
      <w:r w:rsidRPr="008D57E9">
        <w:rPr>
          <w:rFonts w:cs="2  Zar" w:hint="cs"/>
          <w:sz w:val="20"/>
          <w:szCs w:val="20"/>
          <w:rtl/>
          <w:lang w:bidi="fa-IR"/>
        </w:rPr>
        <w:t>«لِكُلِّ نَبِيٍّ صَاحِبُ سِرٍّ وَ صَاحِبُ سِرّي عَلِيِ‏بْنِ</w:t>
      </w:r>
      <w:r>
        <w:rPr>
          <w:rFonts w:cs="2  Zar" w:hint="cs"/>
          <w:sz w:val="20"/>
          <w:szCs w:val="20"/>
          <w:rtl/>
          <w:lang w:bidi="fa-IR"/>
        </w:rPr>
        <w:t xml:space="preserve"> </w:t>
      </w:r>
      <w:r w:rsidRPr="008D57E9">
        <w:rPr>
          <w:rFonts w:cs="2  Zar" w:hint="cs"/>
          <w:sz w:val="20"/>
          <w:szCs w:val="20"/>
          <w:rtl/>
          <w:lang w:bidi="fa-IR"/>
        </w:rPr>
        <w:t>‏ابيطالِب»</w:t>
      </w:r>
      <w:r>
        <w:rPr>
          <w:rFonts w:cs="2  Zar" w:hint="cs"/>
          <w:sz w:val="20"/>
          <w:szCs w:val="20"/>
          <w:rtl/>
          <w:lang w:bidi="fa-IR"/>
        </w:rPr>
        <w:t xml:space="preserve"> </w:t>
      </w:r>
      <w:r w:rsidRPr="008D57E9">
        <w:rPr>
          <w:rFonts w:cs="2  Zar" w:hint="cs"/>
          <w:color w:val="000000"/>
          <w:sz w:val="20"/>
          <w:szCs w:val="20"/>
          <w:rtl/>
          <w:lang w:bidi="fa-IR"/>
        </w:rPr>
        <w:t xml:space="preserve">براى هر پيامبرى صاحب سرّى است و صاحب سرّ من على‏بن‏ابى‏طالب است. </w:t>
      </w:r>
    </w:p>
    <w:p w:rsidR="008110C1" w:rsidRPr="008D57E9" w:rsidRDefault="008110C1" w:rsidP="008110C1">
      <w:pPr>
        <w:pStyle w:val="NoSpacing"/>
        <w:bidi/>
        <w:rPr>
          <w:rFonts w:cs="2  Zar"/>
          <w:sz w:val="20"/>
          <w:szCs w:val="20"/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C1"/>
    <w:rsid w:val="001F0268"/>
    <w:rsid w:val="002714AD"/>
    <w:rsid w:val="0030112B"/>
    <w:rsid w:val="003130BE"/>
    <w:rsid w:val="003349D7"/>
    <w:rsid w:val="003B25B2"/>
    <w:rsid w:val="004529B2"/>
    <w:rsid w:val="004674DE"/>
    <w:rsid w:val="004842F9"/>
    <w:rsid w:val="004959D5"/>
    <w:rsid w:val="005E5342"/>
    <w:rsid w:val="00653238"/>
    <w:rsid w:val="008110C1"/>
    <w:rsid w:val="008A49EE"/>
    <w:rsid w:val="008E336F"/>
    <w:rsid w:val="00925B62"/>
    <w:rsid w:val="00990992"/>
    <w:rsid w:val="009A1606"/>
    <w:rsid w:val="00A571BB"/>
    <w:rsid w:val="00B5123F"/>
    <w:rsid w:val="00C7470E"/>
    <w:rsid w:val="00CB4ACF"/>
    <w:rsid w:val="00CB4AD8"/>
    <w:rsid w:val="00D15F0A"/>
    <w:rsid w:val="00DC7F86"/>
    <w:rsid w:val="00D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0C1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8110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0C1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811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Lobolmizan</dc:creator>
  <cp:lastModifiedBy>MRT www.Win2Farsi.com</cp:lastModifiedBy>
  <cp:revision>2</cp:revision>
  <dcterms:created xsi:type="dcterms:W3CDTF">2020-12-18T14:39:00Z</dcterms:created>
  <dcterms:modified xsi:type="dcterms:W3CDTF">2020-12-18T14:39:00Z</dcterms:modified>
</cp:coreProperties>
</file>